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83B" w:rsidRPr="000477F2" w:rsidRDefault="00FD683B" w:rsidP="00FD683B">
      <w:pPr>
        <w:spacing w:before="60" w:after="60" w:line="25" w:lineRule="atLeast"/>
        <w:jc w:val="center"/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b/>
          <w:i/>
          <w:color w:val="000000" w:themeColor="text1"/>
          <w:sz w:val="26"/>
          <w:szCs w:val="26"/>
          <w:lang w:val="nl-NL"/>
        </w:rPr>
        <w:t>Cơ sở vật chất</w:t>
      </w:r>
    </w:p>
    <w:p w:rsidR="00FD683B" w:rsidRPr="000477F2" w:rsidRDefault="00FD683B" w:rsidP="00FD683B">
      <w:pPr>
        <w:spacing w:before="120" w:after="120"/>
        <w:ind w:firstLine="720"/>
        <w:jc w:val="both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</w:pPr>
      <w:bookmarkStart w:id="0" w:name="_GoBack"/>
      <w:bookmarkEnd w:id="0"/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nl-NL"/>
        </w:rPr>
        <w:t>Diện tích đất:</w:t>
      </w:r>
    </w:p>
    <w:p w:rsidR="00FD683B" w:rsidRPr="000477F2" w:rsidRDefault="00FD683B" w:rsidP="00FD683B">
      <w:pPr>
        <w:spacing w:before="120" w:after="120"/>
        <w:ind w:firstLine="720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- Tổng diện tích đất 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50.646,6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bscript"/>
          <w:lang w:val="nl-NL"/>
        </w:rPr>
        <w:t xml:space="preserve">,  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>trong đó:</w:t>
      </w:r>
    </w:p>
    <w:p w:rsidR="00FD683B" w:rsidRPr="000477F2" w:rsidRDefault="00FD683B" w:rsidP="00FD683B">
      <w:pPr>
        <w:spacing w:before="120" w:after="120"/>
        <w:ind w:left="1233" w:firstLine="20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xây dựng: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26.623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FD683B" w:rsidRPr="000477F2" w:rsidRDefault="00FD683B" w:rsidP="00FD683B">
      <w:pPr>
        <w:spacing w:before="120" w:after="120"/>
        <w:ind w:left="873"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nl-NL"/>
        </w:rPr>
      </w:pP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+ Diện tích cây xanh, lưu không: </w:t>
      </w:r>
      <w:r>
        <w:rPr>
          <w:rFonts w:ascii="Times New Roman" w:hAnsi="Times New Roman"/>
          <w:color w:val="000000" w:themeColor="text1"/>
          <w:sz w:val="26"/>
          <w:szCs w:val="26"/>
          <w:lang w:val="nl-NL"/>
        </w:rPr>
        <w:t>24.023,6</w:t>
      </w:r>
      <w:r w:rsidRPr="000477F2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 m</w:t>
      </w:r>
      <w:r w:rsidRPr="000477F2">
        <w:rPr>
          <w:rFonts w:ascii="Times New Roman" w:hAnsi="Times New Roman"/>
          <w:color w:val="000000" w:themeColor="text1"/>
          <w:sz w:val="26"/>
          <w:szCs w:val="26"/>
          <w:vertAlign w:val="superscript"/>
          <w:lang w:val="nl-NL"/>
        </w:rPr>
        <w:t>2</w:t>
      </w:r>
    </w:p>
    <w:p w:rsidR="00FD683B" w:rsidRPr="000477F2" w:rsidRDefault="00FD683B" w:rsidP="00FD683B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Các hạng mục và công trình &lt;đánh dấu </w:t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sym w:font="Wingdings" w:char="F0FE"/>
      </w:r>
      <w:r w:rsidRPr="000477F2"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  <w:t xml:space="preserve"> nếu có&gt;;</w:t>
      </w:r>
    </w:p>
    <w:p w:rsidR="00FD683B" w:rsidRPr="000477F2" w:rsidRDefault="00FD683B" w:rsidP="00FD683B">
      <w:pPr>
        <w:spacing w:before="60" w:after="60" w:line="25" w:lineRule="atLeast"/>
        <w:ind w:left="585" w:firstLine="135"/>
        <w:rPr>
          <w:rFonts w:ascii="Times New Roman" w:hAnsi="Times New Roman"/>
          <w:i/>
          <w:color w:val="000000" w:themeColor="text1"/>
          <w:sz w:val="26"/>
          <w:szCs w:val="26"/>
          <w:u w:val="single"/>
          <w:lang w:val="pt-BR"/>
        </w:rPr>
      </w:pPr>
    </w:p>
    <w:tbl>
      <w:tblPr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798"/>
        <w:gridCol w:w="1410"/>
        <w:gridCol w:w="1701"/>
        <w:gridCol w:w="1701"/>
      </w:tblGrid>
      <w:tr w:rsidR="00FD683B" w:rsidRPr="000477F2" w:rsidTr="00976E5E">
        <w:trPr>
          <w:trHeight w:val="1237"/>
        </w:trPr>
        <w:tc>
          <w:tcPr>
            <w:tcW w:w="570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TT</w:t>
            </w:r>
          </w:p>
        </w:tc>
        <w:tc>
          <w:tcPr>
            <w:tcW w:w="3798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Đang xây dựng</w:t>
            </w:r>
          </w:p>
        </w:tc>
        <w:tc>
          <w:tcPr>
            <w:tcW w:w="1701" w:type="dxa"/>
            <w:vAlign w:val="center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pt-BR"/>
              </w:rPr>
              <w:t>Địa điểm</w:t>
            </w: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1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</w:tcPr>
          <w:p w:rsidR="00FD683B" w:rsidRDefault="00FD683B" w:rsidP="00976E5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2.943,46 </w:t>
            </w:r>
          </w:p>
        </w:tc>
        <w:tc>
          <w:tcPr>
            <w:tcW w:w="1701" w:type="dxa"/>
          </w:tcPr>
          <w:p w:rsidR="00FD683B" w:rsidRDefault="00FD683B" w:rsidP="00976E5E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2"/>
                <w:szCs w:val="26"/>
                <w:lang w:val="nl-NL"/>
              </w:rPr>
              <w:t>&lt;</w:t>
            </w:r>
            <w:r w:rsidRPr="000477F2">
              <w:rPr>
                <w:rFonts w:ascii="Times New Roman" w:hAnsi="Times New Roman"/>
                <w:i/>
                <w:color w:val="000000" w:themeColor="text1"/>
                <w:sz w:val="22"/>
                <w:szCs w:val="26"/>
                <w:lang w:val="nl-NL"/>
              </w:rPr>
              <w:t>Trụ sở chính/ Cơ sở/ Trụ sở chính, cơ sở ...&gt;</w:t>
            </w: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2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5.735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3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Xưởng thực hành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7.890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4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4.1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608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4.2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608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4.3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365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4.4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49,5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nl-NL"/>
              </w:rPr>
              <w:t>4.5</w:t>
            </w:r>
          </w:p>
        </w:tc>
        <w:tc>
          <w:tcPr>
            <w:tcW w:w="3798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8.700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 w:rsidRPr="000477F2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5</w:t>
            </w:r>
          </w:p>
        </w:tc>
        <w:tc>
          <w:tcPr>
            <w:tcW w:w="3798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Tòa nhà Trung tâm đào tạo thang máy thang cuốn Kone </w:t>
            </w:r>
          </w:p>
        </w:tc>
        <w:tc>
          <w:tcPr>
            <w:tcW w:w="1410" w:type="dxa"/>
          </w:tcPr>
          <w:p w:rsidR="00FD683B" w:rsidRPr="008B37D7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900 </w:t>
            </w: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  <w:tr w:rsidR="00FD683B" w:rsidRPr="000477F2" w:rsidTr="00976E5E">
        <w:tc>
          <w:tcPr>
            <w:tcW w:w="570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nl-NL"/>
              </w:rPr>
              <w:t>...</w:t>
            </w:r>
          </w:p>
        </w:tc>
        <w:tc>
          <w:tcPr>
            <w:tcW w:w="3798" w:type="dxa"/>
          </w:tcPr>
          <w:p w:rsidR="00FD683B" w:rsidRDefault="00FD683B" w:rsidP="00976E5E">
            <w:pPr>
              <w:pStyle w:val="Default"/>
              <w:jc w:val="both"/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FD683B" w:rsidRDefault="00FD683B" w:rsidP="00976E5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FD683B" w:rsidRPr="000477F2" w:rsidRDefault="00FD683B" w:rsidP="00976E5E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  <w:lang w:val="nl-NL"/>
              </w:rPr>
            </w:pPr>
          </w:p>
        </w:tc>
      </w:tr>
    </w:tbl>
    <w:p w:rsidR="00FD683B" w:rsidRPr="000477F2" w:rsidRDefault="00FD683B" w:rsidP="00FD683B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 w:themeColor="text1"/>
          <w:sz w:val="2"/>
          <w:lang w:val="nl-NL"/>
        </w:rPr>
      </w:pPr>
    </w:p>
    <w:p w:rsidR="0096548A" w:rsidRDefault="00B26BF8"/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83B"/>
    <w:rsid w:val="00B26BF8"/>
    <w:rsid w:val="00B97CF0"/>
    <w:rsid w:val="00DC35C6"/>
    <w:rsid w:val="00FD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3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8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3B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68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3</cp:revision>
  <dcterms:created xsi:type="dcterms:W3CDTF">2019-10-07T01:47:00Z</dcterms:created>
  <dcterms:modified xsi:type="dcterms:W3CDTF">2019-10-07T01:53:00Z</dcterms:modified>
</cp:coreProperties>
</file>